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1A89" w14:textId="77777777" w:rsidR="002558D6" w:rsidRDefault="00D267C6" w:rsidP="00D267C6">
      <w:pPr>
        <w:jc w:val="center"/>
        <w:rPr>
          <w:sz w:val="32"/>
          <w:szCs w:val="32"/>
        </w:rPr>
      </w:pPr>
      <w:r>
        <w:rPr>
          <w:b/>
          <w:sz w:val="32"/>
          <w:szCs w:val="32"/>
        </w:rPr>
        <w:t>DIRECTIONS FOR MAKING ONLINE PAYMENTS</w:t>
      </w:r>
    </w:p>
    <w:p w14:paraId="3C99C154" w14:textId="77777777" w:rsidR="00D267C6" w:rsidRDefault="00D267C6" w:rsidP="00D267C6">
      <w:pPr>
        <w:rPr>
          <w:sz w:val="28"/>
          <w:szCs w:val="28"/>
        </w:rPr>
      </w:pPr>
    </w:p>
    <w:p w14:paraId="719A78E6" w14:textId="77777777" w:rsidR="00ED379B" w:rsidRDefault="00D267C6" w:rsidP="006D2DC8">
      <w:pPr>
        <w:pStyle w:val="ListParagraph"/>
        <w:numPr>
          <w:ilvl w:val="0"/>
          <w:numId w:val="1"/>
        </w:numPr>
        <w:rPr>
          <w:sz w:val="28"/>
          <w:szCs w:val="28"/>
        </w:rPr>
      </w:pPr>
      <w:r w:rsidRPr="00ED379B">
        <w:rPr>
          <w:sz w:val="28"/>
          <w:szCs w:val="28"/>
        </w:rPr>
        <w:t xml:space="preserve">Access CMS website at </w:t>
      </w:r>
      <w:r w:rsidR="00C3499B">
        <w:rPr>
          <w:sz w:val="28"/>
          <w:szCs w:val="28"/>
        </w:rPr>
        <w:t xml:space="preserve">cms.k12.nc.us </w:t>
      </w:r>
      <w:r w:rsidRPr="00ED379B">
        <w:rPr>
          <w:sz w:val="28"/>
          <w:szCs w:val="28"/>
        </w:rPr>
        <w:t>select “</w:t>
      </w:r>
      <w:r w:rsidR="00857650">
        <w:rPr>
          <w:sz w:val="28"/>
          <w:szCs w:val="28"/>
        </w:rPr>
        <w:t>FAMILIES</w:t>
      </w:r>
      <w:r w:rsidRPr="00ED379B">
        <w:rPr>
          <w:sz w:val="28"/>
          <w:szCs w:val="28"/>
        </w:rPr>
        <w:t>” tab then select “</w:t>
      </w:r>
      <w:r w:rsidR="00ED379B" w:rsidRPr="00ED379B">
        <w:rPr>
          <w:sz w:val="28"/>
          <w:szCs w:val="28"/>
        </w:rPr>
        <w:t>Online School Payments</w:t>
      </w:r>
      <w:r w:rsidRPr="00ED379B">
        <w:rPr>
          <w:sz w:val="28"/>
          <w:szCs w:val="28"/>
        </w:rPr>
        <w:t>” tab</w:t>
      </w:r>
      <w:r w:rsidR="00ED379B" w:rsidRPr="00ED379B">
        <w:rPr>
          <w:sz w:val="28"/>
          <w:szCs w:val="28"/>
        </w:rPr>
        <w:t>.</w:t>
      </w:r>
      <w:r w:rsidRPr="00ED379B">
        <w:rPr>
          <w:sz w:val="28"/>
          <w:szCs w:val="28"/>
        </w:rPr>
        <w:t xml:space="preserve"> </w:t>
      </w:r>
    </w:p>
    <w:p w14:paraId="4E1CF109" w14:textId="77777777" w:rsidR="00D267C6" w:rsidRPr="00ED379B" w:rsidRDefault="00D267C6" w:rsidP="006D2DC8">
      <w:pPr>
        <w:pStyle w:val="ListParagraph"/>
        <w:numPr>
          <w:ilvl w:val="0"/>
          <w:numId w:val="1"/>
        </w:numPr>
        <w:rPr>
          <w:sz w:val="28"/>
          <w:szCs w:val="28"/>
        </w:rPr>
      </w:pPr>
      <w:r w:rsidRPr="00ED379B">
        <w:rPr>
          <w:sz w:val="28"/>
          <w:szCs w:val="28"/>
        </w:rPr>
        <w:t>In the top menu select “High” (if using your cell phone please click on the 3 bar lines in the top left-hand side of the screen)</w:t>
      </w:r>
    </w:p>
    <w:p w14:paraId="4757CC3F" w14:textId="77777777" w:rsidR="00D267C6" w:rsidRDefault="00D267C6" w:rsidP="00D267C6">
      <w:pPr>
        <w:pStyle w:val="ListParagraph"/>
        <w:numPr>
          <w:ilvl w:val="0"/>
          <w:numId w:val="1"/>
        </w:numPr>
        <w:rPr>
          <w:sz w:val="28"/>
          <w:szCs w:val="28"/>
        </w:rPr>
      </w:pPr>
      <w:r>
        <w:rPr>
          <w:sz w:val="28"/>
          <w:szCs w:val="28"/>
        </w:rPr>
        <w:t>In the schools listing, click “Zebulon B. Vance High”.</w:t>
      </w:r>
    </w:p>
    <w:p w14:paraId="0E436EE5" w14:textId="77777777" w:rsidR="00D267C6" w:rsidRDefault="00AA0EA5" w:rsidP="00D267C6">
      <w:pPr>
        <w:pStyle w:val="ListParagraph"/>
        <w:numPr>
          <w:ilvl w:val="0"/>
          <w:numId w:val="1"/>
        </w:numPr>
        <w:rPr>
          <w:sz w:val="28"/>
          <w:szCs w:val="28"/>
        </w:rPr>
      </w:pPr>
      <w:r>
        <w:rPr>
          <w:sz w:val="28"/>
          <w:szCs w:val="28"/>
        </w:rPr>
        <w:t>Next make your selection and click “Add to Cart” if you have more items to select click “Continue Shopping”. Once you have made all your selections click “Checkout”.</w:t>
      </w:r>
    </w:p>
    <w:p w14:paraId="4C021125" w14:textId="77777777" w:rsidR="00AA0EA5" w:rsidRDefault="00AA0EA5" w:rsidP="00D267C6">
      <w:pPr>
        <w:pStyle w:val="ListParagraph"/>
        <w:numPr>
          <w:ilvl w:val="0"/>
          <w:numId w:val="1"/>
        </w:numPr>
        <w:rPr>
          <w:sz w:val="28"/>
          <w:szCs w:val="28"/>
        </w:rPr>
      </w:pPr>
      <w:r>
        <w:rPr>
          <w:sz w:val="28"/>
          <w:szCs w:val="28"/>
        </w:rPr>
        <w:t>If you are a New User, please create an account (on cellphones you will have to scroll down to access New User section). Please be sure to keep track of your username and password for future payments.</w:t>
      </w:r>
    </w:p>
    <w:p w14:paraId="06589D00" w14:textId="77777777" w:rsidR="003376D2" w:rsidRDefault="003376D2" w:rsidP="003376D2">
      <w:pPr>
        <w:pStyle w:val="ListParagraph"/>
        <w:rPr>
          <w:sz w:val="28"/>
          <w:szCs w:val="28"/>
        </w:rPr>
      </w:pPr>
    </w:p>
    <w:p w14:paraId="108BB356" w14:textId="77777777" w:rsidR="003376D2" w:rsidRDefault="003376D2" w:rsidP="003376D2">
      <w:pPr>
        <w:pStyle w:val="ListParagraph"/>
        <w:rPr>
          <w:sz w:val="28"/>
          <w:szCs w:val="28"/>
        </w:rPr>
      </w:pPr>
    </w:p>
    <w:p w14:paraId="5A6BB5C5" w14:textId="77777777" w:rsidR="005467A4" w:rsidRDefault="005467A4" w:rsidP="003376D2">
      <w:pPr>
        <w:rPr>
          <w:sz w:val="28"/>
          <w:szCs w:val="28"/>
        </w:rPr>
      </w:pPr>
      <w:r w:rsidRPr="003376D2">
        <w:rPr>
          <w:sz w:val="28"/>
          <w:szCs w:val="28"/>
        </w:rPr>
        <w:t xml:space="preserve">FYI-to add the student profile for a current student you will need their student id#.  If this is not a current Vance </w:t>
      </w:r>
      <w:proofErr w:type="gramStart"/>
      <w:r w:rsidRPr="003376D2">
        <w:rPr>
          <w:sz w:val="28"/>
          <w:szCs w:val="28"/>
        </w:rPr>
        <w:t>student</w:t>
      </w:r>
      <w:proofErr w:type="gramEnd"/>
      <w:r w:rsidRPr="003376D2">
        <w:rPr>
          <w:sz w:val="28"/>
          <w:szCs w:val="28"/>
        </w:rPr>
        <w:t xml:space="preserve"> you will use the telephone # for the id#. </w:t>
      </w:r>
    </w:p>
    <w:p w14:paraId="71292400" w14:textId="77777777" w:rsidR="0056227B" w:rsidRPr="003376D2" w:rsidRDefault="0056227B" w:rsidP="003376D2">
      <w:pPr>
        <w:rPr>
          <w:sz w:val="28"/>
          <w:szCs w:val="28"/>
        </w:rPr>
      </w:pPr>
    </w:p>
    <w:p w14:paraId="5257013F" w14:textId="77777777" w:rsidR="00A36B11" w:rsidRDefault="00A36B11" w:rsidP="003376D2">
      <w:pPr>
        <w:rPr>
          <w:sz w:val="28"/>
          <w:szCs w:val="28"/>
        </w:rPr>
      </w:pPr>
      <w:r w:rsidRPr="003376D2">
        <w:rPr>
          <w:sz w:val="28"/>
          <w:szCs w:val="28"/>
        </w:rPr>
        <w:t>Once you click “save” the name should be available by clicking the drop down arrow</w:t>
      </w:r>
      <w:r w:rsidR="003376D2" w:rsidRPr="003376D2">
        <w:rPr>
          <w:sz w:val="28"/>
          <w:szCs w:val="28"/>
        </w:rPr>
        <w:t xml:space="preserve">. If you receive the message “profile cannot be saved” click the </w:t>
      </w:r>
      <w:proofErr w:type="gramStart"/>
      <w:r w:rsidR="003376D2" w:rsidRPr="003376D2">
        <w:rPr>
          <w:sz w:val="28"/>
          <w:szCs w:val="28"/>
        </w:rPr>
        <w:t>drop down</w:t>
      </w:r>
      <w:proofErr w:type="gramEnd"/>
      <w:r w:rsidR="003376D2" w:rsidRPr="003376D2">
        <w:rPr>
          <w:sz w:val="28"/>
          <w:szCs w:val="28"/>
        </w:rPr>
        <w:t xml:space="preserve"> arrow to see if the name is available for selection.</w:t>
      </w:r>
    </w:p>
    <w:p w14:paraId="6ED7A16E" w14:textId="77777777" w:rsidR="00B4329E" w:rsidRDefault="00B4329E" w:rsidP="003376D2">
      <w:pPr>
        <w:rPr>
          <w:sz w:val="28"/>
          <w:szCs w:val="28"/>
        </w:rPr>
      </w:pPr>
    </w:p>
    <w:p w14:paraId="6158E71B" w14:textId="77777777" w:rsidR="00B4329E" w:rsidRDefault="00B4329E" w:rsidP="003376D2">
      <w:pPr>
        <w:rPr>
          <w:sz w:val="28"/>
          <w:szCs w:val="28"/>
        </w:rPr>
      </w:pPr>
    </w:p>
    <w:p w14:paraId="2AA6D140" w14:textId="77777777" w:rsidR="00B4329E" w:rsidRDefault="00B4329E" w:rsidP="003376D2">
      <w:pPr>
        <w:rPr>
          <w:rFonts w:ascii="Arial" w:hAnsi="Arial" w:cs="Arial"/>
          <w:color w:val="454545"/>
          <w:sz w:val="27"/>
          <w:szCs w:val="27"/>
          <w:shd w:val="clear" w:color="auto" w:fill="FFFFFF"/>
          <w:lang w:val="es-US"/>
        </w:rPr>
      </w:pPr>
    </w:p>
    <w:p w14:paraId="5CB640F1" w14:textId="77777777" w:rsidR="00B4329E" w:rsidRDefault="00B4329E" w:rsidP="003376D2">
      <w:pPr>
        <w:rPr>
          <w:rFonts w:ascii="Arial" w:hAnsi="Arial" w:cs="Arial"/>
          <w:color w:val="454545"/>
          <w:sz w:val="27"/>
          <w:szCs w:val="27"/>
          <w:shd w:val="clear" w:color="auto" w:fill="FFFFFF"/>
          <w:lang w:val="es-US"/>
        </w:rPr>
      </w:pPr>
    </w:p>
    <w:p w14:paraId="56E63C56" w14:textId="77777777" w:rsidR="00B4329E" w:rsidRDefault="00B4329E" w:rsidP="003376D2">
      <w:pPr>
        <w:rPr>
          <w:rFonts w:ascii="Arial" w:hAnsi="Arial" w:cs="Arial"/>
          <w:color w:val="454545"/>
          <w:sz w:val="27"/>
          <w:szCs w:val="27"/>
          <w:shd w:val="clear" w:color="auto" w:fill="FFFFFF"/>
          <w:lang w:val="es-US"/>
        </w:rPr>
      </w:pPr>
    </w:p>
    <w:p w14:paraId="59A58077" w14:textId="77777777" w:rsidR="00B4329E" w:rsidRDefault="00B4329E" w:rsidP="003376D2">
      <w:pPr>
        <w:rPr>
          <w:rFonts w:ascii="Arial" w:hAnsi="Arial" w:cs="Arial"/>
          <w:color w:val="454545"/>
          <w:sz w:val="27"/>
          <w:szCs w:val="27"/>
          <w:shd w:val="clear" w:color="auto" w:fill="FFFFFF"/>
          <w:lang w:val="es-US"/>
        </w:rPr>
      </w:pPr>
    </w:p>
    <w:p w14:paraId="3D3E2B2C" w14:textId="77777777" w:rsidR="00B4329E" w:rsidRDefault="00B4329E" w:rsidP="003376D2">
      <w:pPr>
        <w:rPr>
          <w:rFonts w:ascii="Arial" w:hAnsi="Arial" w:cs="Arial"/>
          <w:color w:val="454545"/>
          <w:sz w:val="27"/>
          <w:szCs w:val="27"/>
          <w:shd w:val="clear" w:color="auto" w:fill="FFFFFF"/>
          <w:lang w:val="es-US"/>
        </w:rPr>
      </w:pPr>
    </w:p>
    <w:p w14:paraId="150B1DF0" w14:textId="77777777" w:rsidR="00B4329E" w:rsidRDefault="00B4329E" w:rsidP="003376D2">
      <w:pPr>
        <w:rPr>
          <w:rFonts w:ascii="Arial" w:hAnsi="Arial" w:cs="Arial"/>
          <w:color w:val="454545"/>
          <w:sz w:val="27"/>
          <w:szCs w:val="27"/>
          <w:shd w:val="clear" w:color="auto" w:fill="FFFFFF"/>
          <w:lang w:val="es-US"/>
        </w:rPr>
      </w:pPr>
    </w:p>
    <w:p w14:paraId="668849B1" w14:textId="77777777" w:rsidR="00B4329E" w:rsidRDefault="00B4329E" w:rsidP="003376D2">
      <w:pPr>
        <w:rPr>
          <w:rFonts w:ascii="Arial" w:hAnsi="Arial" w:cs="Arial"/>
          <w:color w:val="454545"/>
          <w:sz w:val="27"/>
          <w:szCs w:val="27"/>
          <w:shd w:val="clear" w:color="auto" w:fill="FFFFFF"/>
          <w:lang w:val="es-US"/>
        </w:rPr>
      </w:pPr>
    </w:p>
    <w:p w14:paraId="157FEC69" w14:textId="77777777" w:rsidR="00B4329E" w:rsidRPr="0056227B" w:rsidRDefault="0056227B" w:rsidP="0056227B">
      <w:pPr>
        <w:jc w:val="center"/>
        <w:rPr>
          <w:rFonts w:asciiTheme="majorHAnsi" w:hAnsiTheme="majorHAnsi" w:cs="Arial"/>
          <w:b/>
          <w:sz w:val="28"/>
          <w:szCs w:val="28"/>
          <w:shd w:val="clear" w:color="auto" w:fill="FFFFFF"/>
          <w:lang w:val="es-US"/>
        </w:rPr>
      </w:pPr>
      <w:r>
        <w:rPr>
          <w:rFonts w:asciiTheme="majorHAnsi" w:hAnsiTheme="majorHAnsi" w:cs="Arial"/>
          <w:b/>
          <w:sz w:val="28"/>
          <w:szCs w:val="28"/>
          <w:shd w:val="clear" w:color="auto" w:fill="FFFFFF"/>
          <w:lang w:val="es-US"/>
        </w:rPr>
        <w:t>INSTRUCCIONES PARA REALIZAR PAGOS EN LINEA</w:t>
      </w:r>
    </w:p>
    <w:p w14:paraId="679D3B34" w14:textId="77777777" w:rsidR="00B4329E" w:rsidRPr="0056227B" w:rsidRDefault="00B4329E" w:rsidP="003376D2">
      <w:pPr>
        <w:rPr>
          <w:rFonts w:asciiTheme="majorHAnsi" w:hAnsiTheme="majorHAnsi" w:cs="Arial"/>
          <w:sz w:val="28"/>
          <w:szCs w:val="28"/>
          <w:shd w:val="clear" w:color="auto" w:fill="FFFFFF"/>
          <w:lang w:val="es-US"/>
        </w:rPr>
      </w:pPr>
    </w:p>
    <w:p w14:paraId="15F52989" w14:textId="77777777" w:rsidR="00B4329E" w:rsidRPr="0056227B" w:rsidRDefault="00B4329E" w:rsidP="00B4329E">
      <w:pPr>
        <w:pStyle w:val="ListParagraph"/>
        <w:numPr>
          <w:ilvl w:val="0"/>
          <w:numId w:val="2"/>
        </w:numPr>
        <w:rPr>
          <w:rFonts w:asciiTheme="majorHAnsi" w:hAnsiTheme="majorHAnsi" w:cs="Arial"/>
          <w:sz w:val="28"/>
          <w:szCs w:val="28"/>
          <w:shd w:val="clear" w:color="auto" w:fill="FFFFFF"/>
          <w:lang w:val="es-US"/>
        </w:rPr>
      </w:pPr>
      <w:r w:rsidRPr="0056227B">
        <w:rPr>
          <w:rFonts w:asciiTheme="majorHAnsi" w:hAnsiTheme="majorHAnsi" w:cs="Arial"/>
          <w:sz w:val="28"/>
          <w:szCs w:val="28"/>
          <w:shd w:val="clear" w:color="auto" w:fill="FFFFFF"/>
          <w:lang w:val="es-US"/>
        </w:rPr>
        <w:t xml:space="preserve">Acceda al sitio web de CMS en </w:t>
      </w:r>
      <w:r w:rsidR="00A26665">
        <w:rPr>
          <w:sz w:val="28"/>
          <w:szCs w:val="28"/>
        </w:rPr>
        <w:t>cms.k12.nc.us</w:t>
      </w:r>
      <w:r w:rsidRPr="0056227B">
        <w:rPr>
          <w:rFonts w:asciiTheme="majorHAnsi" w:hAnsiTheme="majorHAnsi" w:cs="Arial"/>
          <w:sz w:val="28"/>
          <w:szCs w:val="28"/>
          <w:shd w:val="clear" w:color="auto" w:fill="FFFFFF"/>
          <w:lang w:val="es-US"/>
        </w:rPr>
        <w:t xml:space="preserve"> seleccione la pestaña "FAMILIES" y luego seleccione la pestaña "Pagos escolares en línea".</w:t>
      </w:r>
    </w:p>
    <w:p w14:paraId="794738F8" w14:textId="77777777" w:rsidR="00B4329E" w:rsidRPr="0056227B" w:rsidRDefault="00B4329E" w:rsidP="00B4329E">
      <w:pPr>
        <w:pStyle w:val="ListParagraph"/>
        <w:numPr>
          <w:ilvl w:val="0"/>
          <w:numId w:val="2"/>
        </w:numPr>
        <w:rPr>
          <w:rFonts w:asciiTheme="majorHAnsi" w:hAnsiTheme="majorHAnsi"/>
          <w:sz w:val="28"/>
          <w:szCs w:val="28"/>
          <w:lang w:val="es-US"/>
        </w:rPr>
      </w:pPr>
      <w:r w:rsidRPr="0056227B">
        <w:rPr>
          <w:rFonts w:asciiTheme="majorHAnsi" w:hAnsiTheme="majorHAnsi" w:cs="Arial"/>
          <w:sz w:val="28"/>
          <w:szCs w:val="28"/>
          <w:shd w:val="clear" w:color="auto" w:fill="FFFFFF"/>
          <w:lang w:val="es-US"/>
        </w:rPr>
        <w:t xml:space="preserve"> En el menú superior seleccione "Alto" (si utiliza su teléfono celular por favor haga clic en las 3 líneas de barras en la parte superior izquierda de la pantalla)</w:t>
      </w:r>
    </w:p>
    <w:p w14:paraId="3C6177E2" w14:textId="77777777" w:rsidR="00B4329E" w:rsidRPr="0056227B" w:rsidRDefault="00B4329E" w:rsidP="00B4329E">
      <w:pPr>
        <w:pStyle w:val="ListParagraph"/>
        <w:numPr>
          <w:ilvl w:val="0"/>
          <w:numId w:val="2"/>
        </w:numPr>
        <w:rPr>
          <w:rFonts w:asciiTheme="majorHAnsi" w:hAnsiTheme="majorHAnsi"/>
          <w:sz w:val="28"/>
          <w:szCs w:val="28"/>
          <w:lang w:val="es-US"/>
        </w:rPr>
      </w:pPr>
      <w:r w:rsidRPr="0056227B">
        <w:rPr>
          <w:rFonts w:asciiTheme="majorHAnsi" w:hAnsiTheme="majorHAnsi" w:cs="Arial"/>
          <w:sz w:val="28"/>
          <w:szCs w:val="28"/>
          <w:shd w:val="clear" w:color="auto" w:fill="FFFFFF"/>
          <w:lang w:val="es-US"/>
        </w:rPr>
        <w:t>3. En la lista de escuelas, haga clic en "</w:t>
      </w:r>
      <w:proofErr w:type="spellStart"/>
      <w:r w:rsidRPr="0056227B">
        <w:rPr>
          <w:rFonts w:asciiTheme="majorHAnsi" w:hAnsiTheme="majorHAnsi" w:cs="Arial"/>
          <w:sz w:val="28"/>
          <w:szCs w:val="28"/>
          <w:shd w:val="clear" w:color="auto" w:fill="FFFFFF"/>
          <w:lang w:val="es-US"/>
        </w:rPr>
        <w:t>Zebulon</w:t>
      </w:r>
      <w:proofErr w:type="spellEnd"/>
      <w:r w:rsidRPr="0056227B">
        <w:rPr>
          <w:rFonts w:asciiTheme="majorHAnsi" w:hAnsiTheme="majorHAnsi" w:cs="Arial"/>
          <w:sz w:val="28"/>
          <w:szCs w:val="28"/>
          <w:shd w:val="clear" w:color="auto" w:fill="FFFFFF"/>
          <w:lang w:val="es-US"/>
        </w:rPr>
        <w:t xml:space="preserve"> B. Vance High".</w:t>
      </w:r>
    </w:p>
    <w:p w14:paraId="0240E143" w14:textId="77777777" w:rsidR="00B4329E" w:rsidRPr="0056227B" w:rsidRDefault="00B4329E" w:rsidP="00B4329E">
      <w:pPr>
        <w:pStyle w:val="ListParagraph"/>
        <w:numPr>
          <w:ilvl w:val="0"/>
          <w:numId w:val="2"/>
        </w:numPr>
        <w:rPr>
          <w:rFonts w:asciiTheme="majorHAnsi" w:hAnsiTheme="majorHAnsi"/>
          <w:sz w:val="28"/>
          <w:szCs w:val="28"/>
          <w:lang w:val="es-US"/>
        </w:rPr>
      </w:pPr>
      <w:r w:rsidRPr="0056227B">
        <w:rPr>
          <w:rFonts w:asciiTheme="majorHAnsi" w:hAnsiTheme="majorHAnsi" w:cs="Arial"/>
          <w:sz w:val="28"/>
          <w:szCs w:val="28"/>
          <w:shd w:val="clear" w:color="auto" w:fill="FFFFFF"/>
          <w:lang w:val="es-US"/>
        </w:rPr>
        <w:t xml:space="preserve"> A continuación, haga su selección y haga clic en "Añadir al carrito" si tiene más artículos para seleccionar haga clic en "Continuar comprando". Una vez que haya hecho todas sus selecciones haga clic en "Comprar".</w:t>
      </w:r>
    </w:p>
    <w:p w14:paraId="0E0E77BF" w14:textId="77777777" w:rsidR="00B4329E" w:rsidRPr="0056227B" w:rsidRDefault="00B4329E" w:rsidP="00B4329E">
      <w:pPr>
        <w:pStyle w:val="ListParagraph"/>
        <w:numPr>
          <w:ilvl w:val="0"/>
          <w:numId w:val="2"/>
        </w:numPr>
        <w:rPr>
          <w:rFonts w:asciiTheme="majorHAnsi" w:hAnsiTheme="majorHAnsi"/>
          <w:sz w:val="28"/>
          <w:szCs w:val="28"/>
          <w:lang w:val="es-US"/>
        </w:rPr>
      </w:pPr>
      <w:r w:rsidRPr="0056227B">
        <w:rPr>
          <w:rFonts w:asciiTheme="majorHAnsi" w:hAnsiTheme="majorHAnsi" w:cs="Arial"/>
          <w:sz w:val="28"/>
          <w:szCs w:val="28"/>
          <w:shd w:val="clear" w:color="auto" w:fill="FFFFFF"/>
          <w:lang w:val="es-US"/>
        </w:rPr>
        <w:t xml:space="preserve">Si es un Nuevo Usuario, por favor cree una cuenta (por teléfonos celulares que tendrá que enrollar abajo para tener acceso a la Nueva sección del Usuario). Por favor sin falta guarde la pista de su </w:t>
      </w:r>
      <w:r w:rsidR="0056227B">
        <w:rPr>
          <w:rFonts w:asciiTheme="majorHAnsi" w:hAnsiTheme="majorHAnsi" w:cs="Arial"/>
          <w:sz w:val="28"/>
          <w:szCs w:val="28"/>
          <w:shd w:val="clear" w:color="auto" w:fill="FFFFFF"/>
          <w:lang w:val="es-US"/>
        </w:rPr>
        <w:t>usuario</w:t>
      </w:r>
      <w:r w:rsidRPr="0056227B">
        <w:rPr>
          <w:rFonts w:asciiTheme="majorHAnsi" w:hAnsiTheme="majorHAnsi" w:cs="Arial"/>
          <w:sz w:val="28"/>
          <w:szCs w:val="28"/>
          <w:shd w:val="clear" w:color="auto" w:fill="FFFFFF"/>
          <w:lang w:val="es-US"/>
        </w:rPr>
        <w:t xml:space="preserve"> y contraseña para futuros pagos.</w:t>
      </w:r>
    </w:p>
    <w:p w14:paraId="5C149AE7" w14:textId="77777777" w:rsidR="0056227B" w:rsidRPr="0056227B" w:rsidRDefault="0056227B" w:rsidP="0056227B">
      <w:pPr>
        <w:pStyle w:val="ListParagraph"/>
        <w:rPr>
          <w:rFonts w:asciiTheme="majorHAnsi" w:hAnsiTheme="majorHAnsi" w:cs="Arial"/>
          <w:sz w:val="28"/>
          <w:szCs w:val="28"/>
          <w:shd w:val="clear" w:color="auto" w:fill="FFFFFF"/>
          <w:lang w:val="es-US"/>
        </w:rPr>
      </w:pPr>
    </w:p>
    <w:p w14:paraId="1D876976" w14:textId="77777777" w:rsidR="0056227B" w:rsidRPr="0056227B" w:rsidRDefault="0056227B" w:rsidP="0056227B">
      <w:pPr>
        <w:pStyle w:val="ListParagraph"/>
        <w:rPr>
          <w:rFonts w:asciiTheme="majorHAnsi" w:hAnsiTheme="majorHAnsi" w:cs="Arial"/>
          <w:sz w:val="28"/>
          <w:szCs w:val="28"/>
          <w:shd w:val="clear" w:color="auto" w:fill="FFFFFF"/>
          <w:lang w:val="es-US"/>
        </w:rPr>
      </w:pPr>
    </w:p>
    <w:p w14:paraId="6EE589AA" w14:textId="77777777" w:rsidR="0056227B" w:rsidRPr="0056227B" w:rsidRDefault="0056227B" w:rsidP="0056227B">
      <w:pPr>
        <w:pStyle w:val="ListParagraph"/>
        <w:rPr>
          <w:rFonts w:asciiTheme="majorHAnsi" w:hAnsiTheme="majorHAnsi" w:cs="Arial"/>
          <w:sz w:val="28"/>
          <w:szCs w:val="28"/>
          <w:shd w:val="clear" w:color="auto" w:fill="FFFFFF"/>
          <w:lang w:val="es-US"/>
        </w:rPr>
      </w:pPr>
      <w:r w:rsidRPr="0056227B">
        <w:rPr>
          <w:rFonts w:asciiTheme="majorHAnsi" w:hAnsiTheme="majorHAnsi" w:cs="Arial"/>
          <w:sz w:val="28"/>
          <w:szCs w:val="28"/>
          <w:shd w:val="clear" w:color="auto" w:fill="FFFFFF"/>
          <w:lang w:val="es-US"/>
        </w:rPr>
        <w:t>Para agregar el perfil de estudiante para un estudiante actual, necesitará su identificación de estudiante. Si no se trata de un estudiante de Vance actual, utilizará el teléfono para el id.</w:t>
      </w:r>
    </w:p>
    <w:p w14:paraId="76DF28A1" w14:textId="77777777" w:rsidR="0056227B" w:rsidRPr="0056227B" w:rsidRDefault="0056227B" w:rsidP="0056227B">
      <w:pPr>
        <w:pStyle w:val="ListParagraph"/>
        <w:rPr>
          <w:rFonts w:asciiTheme="majorHAnsi" w:hAnsiTheme="majorHAnsi"/>
          <w:sz w:val="28"/>
          <w:szCs w:val="28"/>
          <w:lang w:val="es-US"/>
        </w:rPr>
      </w:pPr>
      <w:r w:rsidRPr="0056227B">
        <w:rPr>
          <w:rFonts w:asciiTheme="majorHAnsi" w:hAnsiTheme="majorHAnsi" w:cs="Arial"/>
          <w:sz w:val="28"/>
          <w:szCs w:val="28"/>
          <w:lang w:val="es-US"/>
        </w:rPr>
        <w:br/>
      </w:r>
      <w:r w:rsidRPr="0056227B">
        <w:rPr>
          <w:rFonts w:asciiTheme="majorHAnsi" w:hAnsiTheme="majorHAnsi" w:cs="Arial"/>
          <w:sz w:val="28"/>
          <w:szCs w:val="28"/>
          <w:shd w:val="clear" w:color="auto" w:fill="FFFFFF"/>
          <w:lang w:val="es-US"/>
        </w:rPr>
        <w:t>Una vez que haga clic en "guardar" el nombre debe estar disponible haciendo clic en la flecha desplegable. Si recibe el mensaje "el perfil no se puede guardar" haga clic en la flecha desplegable para ver si el nombre está disponible para su selección.</w:t>
      </w:r>
    </w:p>
    <w:sectPr w:rsidR="0056227B" w:rsidRPr="00562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56B1"/>
    <w:multiLevelType w:val="hybridMultilevel"/>
    <w:tmpl w:val="5DF630C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32133EF8"/>
    <w:multiLevelType w:val="hybridMultilevel"/>
    <w:tmpl w:val="8118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406845">
    <w:abstractNumId w:val="1"/>
  </w:num>
  <w:num w:numId="2" w16cid:durableId="49029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C6"/>
    <w:rsid w:val="001F24D1"/>
    <w:rsid w:val="002C6DBB"/>
    <w:rsid w:val="003376D2"/>
    <w:rsid w:val="003633E5"/>
    <w:rsid w:val="0043329E"/>
    <w:rsid w:val="004819E1"/>
    <w:rsid w:val="005467A4"/>
    <w:rsid w:val="00553D72"/>
    <w:rsid w:val="0056227B"/>
    <w:rsid w:val="005A09F1"/>
    <w:rsid w:val="00857650"/>
    <w:rsid w:val="00A26665"/>
    <w:rsid w:val="00A36B11"/>
    <w:rsid w:val="00AA0EA5"/>
    <w:rsid w:val="00B4329E"/>
    <w:rsid w:val="00C3499B"/>
    <w:rsid w:val="00D267C6"/>
    <w:rsid w:val="00ED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368C"/>
  <w15:chartTrackingRefBased/>
  <w15:docId w15:val="{E552DD2C-1F17-4499-9754-3B8A58F8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7C6"/>
    <w:pPr>
      <w:ind w:left="720"/>
      <w:contextualSpacing/>
    </w:pPr>
  </w:style>
  <w:style w:type="character" w:styleId="Hyperlink">
    <w:name w:val="Hyperlink"/>
    <w:basedOn w:val="DefaultParagraphFont"/>
    <w:uiPriority w:val="99"/>
    <w:unhideWhenUsed/>
    <w:rsid w:val="00D267C6"/>
    <w:rPr>
      <w:color w:val="0563C1" w:themeColor="hyperlink"/>
      <w:u w:val="single"/>
    </w:rPr>
  </w:style>
  <w:style w:type="paragraph" w:styleId="BalloonText">
    <w:name w:val="Balloon Text"/>
    <w:basedOn w:val="Normal"/>
    <w:link w:val="BalloonTextChar"/>
    <w:uiPriority w:val="99"/>
    <w:semiHidden/>
    <w:unhideWhenUsed/>
    <w:rsid w:val="00AA0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Cassandra N.</dc:creator>
  <cp:keywords/>
  <dc:description/>
  <cp:lastModifiedBy>White, Jeremy C.</cp:lastModifiedBy>
  <cp:revision>2</cp:revision>
  <cp:lastPrinted>2019-12-13T19:41:00Z</cp:lastPrinted>
  <dcterms:created xsi:type="dcterms:W3CDTF">2022-09-09T00:25:00Z</dcterms:created>
  <dcterms:modified xsi:type="dcterms:W3CDTF">2022-09-09T00:25:00Z</dcterms:modified>
</cp:coreProperties>
</file>